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EA5B" w14:textId="047A4A73" w:rsidR="003213E8" w:rsidRDefault="003213E8" w:rsidP="003213E8">
      <w:pPr>
        <w:spacing w:after="0" w:line="240" w:lineRule="auto"/>
        <w:rPr>
          <w:lang w:val="fr-FR"/>
        </w:rPr>
      </w:pPr>
    </w:p>
    <w:p w14:paraId="2E44A0F0" w14:textId="77777777" w:rsidR="003213E8" w:rsidRDefault="003213E8" w:rsidP="003213E8">
      <w:pPr>
        <w:spacing w:after="0" w:line="240" w:lineRule="auto"/>
        <w:rPr>
          <w:lang w:val="fr-FR"/>
        </w:rPr>
      </w:pPr>
    </w:p>
    <w:p w14:paraId="6A6E3A97" w14:textId="02F96381" w:rsidR="003213E8" w:rsidRPr="00DA4E51" w:rsidRDefault="003213E8" w:rsidP="00522347">
      <w:pPr>
        <w:spacing w:after="0" w:line="240" w:lineRule="auto"/>
        <w:jc w:val="center"/>
        <w:rPr>
          <w:b/>
          <w:bCs/>
          <w:sz w:val="28"/>
          <w:szCs w:val="28"/>
          <w:lang w:val="fr-FR"/>
        </w:rPr>
      </w:pPr>
      <w:r w:rsidRPr="00DA4E51">
        <w:rPr>
          <w:b/>
          <w:bCs/>
          <w:sz w:val="28"/>
          <w:szCs w:val="28"/>
          <w:lang w:val="fr-FR"/>
        </w:rPr>
        <w:t>Procédure de constatation</w:t>
      </w:r>
      <w:r w:rsidR="00DA4E51" w:rsidRPr="00DA4E51">
        <w:rPr>
          <w:b/>
          <w:bCs/>
          <w:sz w:val="28"/>
          <w:szCs w:val="28"/>
          <w:lang w:val="fr-FR"/>
        </w:rPr>
        <w:t xml:space="preserve"> et plainte</w:t>
      </w:r>
      <w:r w:rsidRPr="00DA4E51">
        <w:rPr>
          <w:b/>
          <w:bCs/>
          <w:sz w:val="28"/>
          <w:szCs w:val="28"/>
          <w:lang w:val="fr-FR"/>
        </w:rPr>
        <w:t xml:space="preserve"> de maltraitance</w:t>
      </w:r>
    </w:p>
    <w:p w14:paraId="48AF8D94" w14:textId="77777777" w:rsidR="003213E8" w:rsidRDefault="003213E8" w:rsidP="003213E8">
      <w:pPr>
        <w:spacing w:after="0" w:line="240" w:lineRule="auto"/>
        <w:rPr>
          <w:lang w:val="fr-FR"/>
        </w:rPr>
      </w:pPr>
    </w:p>
    <w:p w14:paraId="0C996C2B" w14:textId="77777777" w:rsidR="003213E8" w:rsidRDefault="003213E8" w:rsidP="003213E8">
      <w:pPr>
        <w:spacing w:after="0" w:line="240" w:lineRule="auto"/>
        <w:rPr>
          <w:lang w:val="fr-FR"/>
        </w:rPr>
      </w:pPr>
    </w:p>
    <w:p w14:paraId="13F7A316" w14:textId="77777777" w:rsidR="003213E8" w:rsidRDefault="003213E8" w:rsidP="003213E8">
      <w:pPr>
        <w:spacing w:after="0" w:line="240" w:lineRule="auto"/>
        <w:rPr>
          <w:lang w:val="fr-FR"/>
        </w:rPr>
      </w:pPr>
    </w:p>
    <w:p w14:paraId="42A7BC73" w14:textId="77777777" w:rsidR="003213E8" w:rsidRDefault="003213E8" w:rsidP="00817D34">
      <w:pPr>
        <w:spacing w:after="0" w:line="276" w:lineRule="auto"/>
        <w:jc w:val="both"/>
        <w:rPr>
          <w:lang w:val="fr-FR"/>
        </w:rPr>
      </w:pPr>
      <w:r>
        <w:rPr>
          <w:lang w:val="fr-FR"/>
        </w:rPr>
        <w:t xml:space="preserve">La maltraitance peut être constatée par un ou plusieurs collaborateurs dans l’exercice de son travail. Pour éviter le signalement d’une maltraitance qui peut être lourd de conséquences pour les parties, il est indispensable qu’elle soit avérée donc constatée par plusieurs personnes. </w:t>
      </w:r>
    </w:p>
    <w:p w14:paraId="280806D6" w14:textId="053E67C8" w:rsidR="003213E8" w:rsidRDefault="003213E8" w:rsidP="00817D34">
      <w:pPr>
        <w:spacing w:after="0" w:line="276" w:lineRule="auto"/>
        <w:jc w:val="both"/>
        <w:rPr>
          <w:lang w:val="fr-FR"/>
        </w:rPr>
      </w:pPr>
      <w:r>
        <w:rPr>
          <w:lang w:val="fr-FR"/>
        </w:rPr>
        <w:t>La maltraitance peut provenir de l’entourage du patient ou d’un collaborateur.</w:t>
      </w:r>
    </w:p>
    <w:p w14:paraId="1F72378C" w14:textId="77777777" w:rsidR="00817D34" w:rsidRDefault="00817D34" w:rsidP="00817D34">
      <w:pPr>
        <w:spacing w:after="0" w:line="276" w:lineRule="auto"/>
        <w:jc w:val="both"/>
        <w:rPr>
          <w:lang w:val="fr-FR"/>
        </w:rPr>
      </w:pPr>
    </w:p>
    <w:p w14:paraId="5C04FBDB" w14:textId="482FB43C" w:rsidR="00260425" w:rsidRDefault="00260425" w:rsidP="00817D34">
      <w:pPr>
        <w:spacing w:after="0" w:line="276" w:lineRule="auto"/>
        <w:jc w:val="both"/>
        <w:rPr>
          <w:lang w:val="fr-FR"/>
        </w:rPr>
      </w:pPr>
      <w:proofErr w:type="spellStart"/>
      <w:r>
        <w:rPr>
          <w:lang w:val="fr-FR"/>
        </w:rPr>
        <w:t>PaSaDo</w:t>
      </w:r>
      <w:proofErr w:type="spellEnd"/>
      <w:r>
        <w:rPr>
          <w:lang w:val="fr-FR"/>
        </w:rPr>
        <w:t xml:space="preserve"> </w:t>
      </w:r>
      <w:r w:rsidR="00606160">
        <w:rPr>
          <w:lang w:val="fr-FR"/>
        </w:rPr>
        <w:t>SA</w:t>
      </w:r>
      <w:r>
        <w:rPr>
          <w:lang w:val="fr-FR"/>
        </w:rPr>
        <w:t xml:space="preserve"> se réfère à la procédure du SMC-AFISA ainsi qu’au processus de gestion des plaintes qui en découle.</w:t>
      </w:r>
    </w:p>
    <w:p w14:paraId="31D4619A" w14:textId="54E4776A" w:rsidR="0022621A" w:rsidRPr="0022621A" w:rsidRDefault="0022621A" w:rsidP="00817D34">
      <w:pPr>
        <w:spacing w:after="0" w:line="276" w:lineRule="auto"/>
        <w:jc w:val="both"/>
        <w:rPr>
          <w:u w:val="single"/>
          <w:lang w:val="fr-FR"/>
        </w:rPr>
      </w:pPr>
    </w:p>
    <w:p w14:paraId="42420289" w14:textId="6808C1BE" w:rsidR="008B0256" w:rsidRPr="008B0256" w:rsidRDefault="00817D34" w:rsidP="00817D34">
      <w:pPr>
        <w:spacing w:after="0" w:line="276" w:lineRule="auto"/>
        <w:jc w:val="both"/>
        <w:rPr>
          <w:u w:val="single"/>
          <w:lang w:val="fr-FR"/>
        </w:rPr>
      </w:pPr>
      <w:proofErr w:type="gramStart"/>
      <w:r>
        <w:rPr>
          <w:u w:val="single"/>
          <w:lang w:val="fr-FR"/>
        </w:rPr>
        <w:t xml:space="preserve">1  </w:t>
      </w:r>
      <w:r w:rsidR="008B0256" w:rsidRPr="008B0256">
        <w:rPr>
          <w:u w:val="single"/>
          <w:lang w:val="fr-FR"/>
        </w:rPr>
        <w:t>Constatation</w:t>
      </w:r>
      <w:proofErr w:type="gramEnd"/>
      <w:r w:rsidR="008B0256" w:rsidRPr="008B0256">
        <w:rPr>
          <w:u w:val="single"/>
          <w:lang w:val="fr-FR"/>
        </w:rPr>
        <w:t xml:space="preserve"> de maltraitance de l’entourage</w:t>
      </w:r>
    </w:p>
    <w:p w14:paraId="047949F4" w14:textId="7C1CBA28" w:rsidR="008B0256" w:rsidRPr="008B0256" w:rsidRDefault="00222729" w:rsidP="00817D34">
      <w:pPr>
        <w:pStyle w:val="Paragraphedeliste"/>
        <w:numPr>
          <w:ilvl w:val="0"/>
          <w:numId w:val="2"/>
        </w:numPr>
        <w:spacing w:after="0" w:line="276" w:lineRule="auto"/>
        <w:jc w:val="both"/>
        <w:rPr>
          <w:lang w:val="fr-FR"/>
        </w:rPr>
      </w:pPr>
      <w:proofErr w:type="gramStart"/>
      <w:r>
        <w:rPr>
          <w:lang w:val="fr-FR"/>
        </w:rPr>
        <w:t>r</w:t>
      </w:r>
      <w:r w:rsidR="00984DEC">
        <w:rPr>
          <w:lang w:val="fr-FR"/>
        </w:rPr>
        <w:t>ecueillir</w:t>
      </w:r>
      <w:proofErr w:type="gramEnd"/>
      <w:r w:rsidR="00984DEC">
        <w:rPr>
          <w:lang w:val="fr-FR"/>
        </w:rPr>
        <w:t xml:space="preserve"> la plainte du collaborateur et la consigner dans le formulaire idoine (annexe).</w:t>
      </w:r>
    </w:p>
    <w:p w14:paraId="54A8E8B5" w14:textId="2F2A4A83" w:rsidR="000D274E" w:rsidRPr="008B0256" w:rsidRDefault="003213E8" w:rsidP="00817D34">
      <w:pPr>
        <w:pStyle w:val="Paragraphedeliste"/>
        <w:numPr>
          <w:ilvl w:val="0"/>
          <w:numId w:val="2"/>
        </w:numPr>
        <w:spacing w:after="0" w:line="276" w:lineRule="auto"/>
        <w:jc w:val="both"/>
        <w:rPr>
          <w:lang w:val="fr-FR"/>
        </w:rPr>
      </w:pPr>
      <w:proofErr w:type="gramStart"/>
      <w:r w:rsidRPr="008B0256">
        <w:rPr>
          <w:lang w:val="fr-FR"/>
        </w:rPr>
        <w:t>la</w:t>
      </w:r>
      <w:proofErr w:type="gramEnd"/>
      <w:r w:rsidRPr="008B0256">
        <w:rPr>
          <w:lang w:val="fr-FR"/>
        </w:rPr>
        <w:t xml:space="preserve"> direction réunit les collaborateurs concernés, recueille leurs témoignages.</w:t>
      </w:r>
    </w:p>
    <w:p w14:paraId="5777CCC8" w14:textId="320D7DC0" w:rsidR="003213E8" w:rsidRPr="008B0256" w:rsidRDefault="00222729" w:rsidP="00817D34">
      <w:pPr>
        <w:pStyle w:val="Paragraphedeliste"/>
        <w:numPr>
          <w:ilvl w:val="0"/>
          <w:numId w:val="2"/>
        </w:numPr>
        <w:spacing w:after="0" w:line="276" w:lineRule="auto"/>
        <w:jc w:val="both"/>
        <w:rPr>
          <w:lang w:val="fr-FR"/>
        </w:rPr>
      </w:pPr>
      <w:proofErr w:type="gramStart"/>
      <w:r>
        <w:rPr>
          <w:lang w:val="fr-FR"/>
        </w:rPr>
        <w:t>l</w:t>
      </w:r>
      <w:r w:rsidR="003213E8" w:rsidRPr="008B0256">
        <w:rPr>
          <w:lang w:val="fr-FR"/>
        </w:rPr>
        <w:t>a</w:t>
      </w:r>
      <w:proofErr w:type="gramEnd"/>
      <w:r w:rsidR="003213E8" w:rsidRPr="008B0256">
        <w:rPr>
          <w:lang w:val="fr-FR"/>
        </w:rPr>
        <w:t xml:space="preserve"> direction accompagnée d’un infirmier organise un entretien avec le patient pour connaître son sentiment, constate d’éventuelles traces et recueil son témoignage.</w:t>
      </w:r>
    </w:p>
    <w:p w14:paraId="36DE2B23" w14:textId="4E179D02" w:rsidR="000D274E" w:rsidRPr="008B0256" w:rsidRDefault="00222729" w:rsidP="00817D34">
      <w:pPr>
        <w:pStyle w:val="Paragraphedeliste"/>
        <w:numPr>
          <w:ilvl w:val="0"/>
          <w:numId w:val="2"/>
        </w:numPr>
        <w:spacing w:after="0" w:line="276" w:lineRule="auto"/>
        <w:jc w:val="both"/>
        <w:rPr>
          <w:lang w:val="fr-FR"/>
        </w:rPr>
      </w:pPr>
      <w:proofErr w:type="gramStart"/>
      <w:r>
        <w:rPr>
          <w:lang w:val="fr-FR"/>
        </w:rPr>
        <w:t>s</w:t>
      </w:r>
      <w:r w:rsidR="000D274E" w:rsidRPr="008B0256">
        <w:rPr>
          <w:lang w:val="fr-FR"/>
        </w:rPr>
        <w:t>i</w:t>
      </w:r>
      <w:proofErr w:type="gramEnd"/>
      <w:r w:rsidR="000D274E" w:rsidRPr="008B0256">
        <w:rPr>
          <w:lang w:val="fr-FR"/>
        </w:rPr>
        <w:t xml:space="preserve"> la maltraitance par un tiers est soupçonnée ou avérée, </w:t>
      </w:r>
      <w:proofErr w:type="spellStart"/>
      <w:r w:rsidR="000D274E" w:rsidRPr="008B0256">
        <w:rPr>
          <w:lang w:val="fr-FR"/>
        </w:rPr>
        <w:t>PaSaDo</w:t>
      </w:r>
      <w:proofErr w:type="spellEnd"/>
      <w:r w:rsidR="000D274E" w:rsidRPr="008B0256">
        <w:rPr>
          <w:lang w:val="fr-FR"/>
        </w:rPr>
        <w:t xml:space="preserve"> </w:t>
      </w:r>
      <w:r w:rsidR="00606160">
        <w:rPr>
          <w:lang w:val="fr-FR"/>
        </w:rPr>
        <w:t>SA</w:t>
      </w:r>
      <w:r w:rsidR="000D274E" w:rsidRPr="008B0256">
        <w:rPr>
          <w:lang w:val="fr-FR"/>
        </w:rPr>
        <w:t xml:space="preserve"> dénonce le cas au service du médecin cantonal. </w:t>
      </w:r>
    </w:p>
    <w:p w14:paraId="15731F51" w14:textId="1514EDBC" w:rsidR="000D274E" w:rsidRPr="008B0256" w:rsidRDefault="000D274E" w:rsidP="00817D34">
      <w:pPr>
        <w:spacing w:after="0" w:line="276" w:lineRule="auto"/>
        <w:jc w:val="both"/>
        <w:rPr>
          <w:i/>
          <w:iCs/>
          <w:lang w:val="fr-FR"/>
        </w:rPr>
      </w:pPr>
      <w:r w:rsidRPr="008B0256">
        <w:rPr>
          <w:i/>
          <w:iCs/>
          <w:lang w:val="fr-FR"/>
        </w:rPr>
        <w:t>En effet, il n’est pas de la responsabilité d’une organisation de soins et aides à domicile de régler des questions hors de son mandat.</w:t>
      </w:r>
    </w:p>
    <w:p w14:paraId="5D98B4B2" w14:textId="77777777" w:rsidR="000D274E" w:rsidRDefault="000D274E" w:rsidP="00817D34">
      <w:pPr>
        <w:spacing w:after="0" w:line="276" w:lineRule="auto"/>
        <w:jc w:val="both"/>
        <w:rPr>
          <w:lang w:val="fr-FR"/>
        </w:rPr>
      </w:pPr>
    </w:p>
    <w:p w14:paraId="681A4D51" w14:textId="5FD7E885" w:rsidR="008B0256" w:rsidRPr="008B0256" w:rsidRDefault="00817D34" w:rsidP="00817D34">
      <w:pPr>
        <w:spacing w:after="0" w:line="360" w:lineRule="auto"/>
        <w:jc w:val="both"/>
        <w:rPr>
          <w:u w:val="single"/>
          <w:lang w:val="fr-FR"/>
        </w:rPr>
      </w:pPr>
      <w:proofErr w:type="gramStart"/>
      <w:r>
        <w:rPr>
          <w:u w:val="single"/>
          <w:lang w:val="fr-FR"/>
        </w:rPr>
        <w:t xml:space="preserve">2  </w:t>
      </w:r>
      <w:r w:rsidR="008B0256" w:rsidRPr="008B0256">
        <w:rPr>
          <w:u w:val="single"/>
          <w:lang w:val="fr-FR"/>
        </w:rPr>
        <w:t>Plainte</w:t>
      </w:r>
      <w:proofErr w:type="gramEnd"/>
      <w:r w:rsidR="008B0256" w:rsidRPr="008B0256">
        <w:rPr>
          <w:u w:val="single"/>
          <w:lang w:val="fr-FR"/>
        </w:rPr>
        <w:t xml:space="preserve"> d’un patient - Maltraitance d’un collaborateur</w:t>
      </w:r>
    </w:p>
    <w:p w14:paraId="4428C154" w14:textId="7E530623" w:rsidR="008B0256" w:rsidRDefault="000D274E" w:rsidP="00817D34">
      <w:pPr>
        <w:spacing w:after="0" w:line="276" w:lineRule="auto"/>
        <w:jc w:val="both"/>
        <w:rPr>
          <w:lang w:val="fr-FR"/>
        </w:rPr>
      </w:pPr>
      <w:r>
        <w:rPr>
          <w:lang w:val="fr-FR"/>
        </w:rPr>
        <w:t xml:space="preserve">Dans le cas de plainte </w:t>
      </w:r>
      <w:r w:rsidR="00260425">
        <w:rPr>
          <w:lang w:val="fr-FR"/>
        </w:rPr>
        <w:t>d’un patient ou de son entourage quant au comportement ou la prise en charge d’un patient par un collaborateur</w:t>
      </w:r>
      <w:r w:rsidR="008B0256">
        <w:rPr>
          <w:lang w:val="fr-FR"/>
        </w:rPr>
        <w:t>, la direction :</w:t>
      </w:r>
    </w:p>
    <w:p w14:paraId="08E25B31" w14:textId="74315F86" w:rsidR="008B0256" w:rsidRPr="00817D34" w:rsidRDefault="00260425" w:rsidP="00817D34">
      <w:pPr>
        <w:pStyle w:val="Paragraphedeliste"/>
        <w:numPr>
          <w:ilvl w:val="0"/>
          <w:numId w:val="3"/>
        </w:numPr>
        <w:spacing w:after="0" w:line="276" w:lineRule="auto"/>
        <w:jc w:val="both"/>
        <w:rPr>
          <w:lang w:val="fr-FR"/>
        </w:rPr>
      </w:pPr>
      <w:proofErr w:type="gramStart"/>
      <w:r w:rsidRPr="00817D34">
        <w:rPr>
          <w:lang w:val="fr-FR"/>
        </w:rPr>
        <w:t>enregistre</w:t>
      </w:r>
      <w:proofErr w:type="gramEnd"/>
      <w:r w:rsidRPr="00817D34">
        <w:rPr>
          <w:lang w:val="fr-FR"/>
        </w:rPr>
        <w:t xml:space="preserve"> la plainte orale ou écrite</w:t>
      </w:r>
      <w:r w:rsidR="00984DEC">
        <w:rPr>
          <w:lang w:val="fr-FR"/>
        </w:rPr>
        <w:t>.</w:t>
      </w:r>
    </w:p>
    <w:p w14:paraId="245A11C1" w14:textId="252A9D94" w:rsidR="00984DEC" w:rsidRDefault="00260425" w:rsidP="00817D34">
      <w:pPr>
        <w:pStyle w:val="Paragraphedeliste"/>
        <w:numPr>
          <w:ilvl w:val="0"/>
          <w:numId w:val="3"/>
        </w:numPr>
        <w:spacing w:after="0" w:line="276" w:lineRule="auto"/>
        <w:jc w:val="both"/>
        <w:rPr>
          <w:lang w:val="fr-FR"/>
        </w:rPr>
      </w:pPr>
      <w:proofErr w:type="gramStart"/>
      <w:r w:rsidRPr="00817D34">
        <w:rPr>
          <w:lang w:val="fr-FR"/>
        </w:rPr>
        <w:t>organise</w:t>
      </w:r>
      <w:proofErr w:type="gramEnd"/>
      <w:r w:rsidRPr="00817D34">
        <w:rPr>
          <w:lang w:val="fr-FR"/>
        </w:rPr>
        <w:t xml:space="preserve"> un entretien </w:t>
      </w:r>
      <w:r w:rsidR="00984DEC">
        <w:rPr>
          <w:lang w:val="fr-FR"/>
        </w:rPr>
        <w:t>avec le patient et/ou son référent.</w:t>
      </w:r>
    </w:p>
    <w:p w14:paraId="5D84F8E3" w14:textId="6EEFF6E1" w:rsidR="000D274E" w:rsidRPr="00817D34" w:rsidRDefault="00984DEC" w:rsidP="00817D34">
      <w:pPr>
        <w:pStyle w:val="Paragraphedeliste"/>
        <w:numPr>
          <w:ilvl w:val="0"/>
          <w:numId w:val="3"/>
        </w:numPr>
        <w:spacing w:after="0" w:line="276" w:lineRule="auto"/>
        <w:jc w:val="both"/>
        <w:rPr>
          <w:lang w:val="fr-FR"/>
        </w:rPr>
      </w:pPr>
      <w:proofErr w:type="gramStart"/>
      <w:r>
        <w:rPr>
          <w:lang w:val="fr-FR"/>
        </w:rPr>
        <w:t>tente</w:t>
      </w:r>
      <w:proofErr w:type="gramEnd"/>
      <w:r>
        <w:rPr>
          <w:lang w:val="fr-FR"/>
        </w:rPr>
        <w:t xml:space="preserve"> de déterminer si c’est un fait </w:t>
      </w:r>
      <w:r w:rsidR="00260425" w:rsidRPr="00817D34">
        <w:rPr>
          <w:lang w:val="fr-FR"/>
        </w:rPr>
        <w:t xml:space="preserve">isolé ou </w:t>
      </w:r>
      <w:r>
        <w:rPr>
          <w:lang w:val="fr-FR"/>
        </w:rPr>
        <w:t xml:space="preserve">s’il y a </w:t>
      </w:r>
      <w:r w:rsidR="00260425" w:rsidRPr="00817D34">
        <w:rPr>
          <w:lang w:val="fr-FR"/>
        </w:rPr>
        <w:t>récurren</w:t>
      </w:r>
      <w:r w:rsidR="008B0256" w:rsidRPr="00817D34">
        <w:rPr>
          <w:lang w:val="fr-FR"/>
        </w:rPr>
        <w:t>ce</w:t>
      </w:r>
      <w:r>
        <w:rPr>
          <w:lang w:val="fr-FR"/>
        </w:rPr>
        <w:t>.</w:t>
      </w:r>
    </w:p>
    <w:p w14:paraId="60381EFA" w14:textId="74ECCE53" w:rsidR="00260425" w:rsidRPr="00817D34" w:rsidRDefault="00260425" w:rsidP="00817D34">
      <w:pPr>
        <w:pStyle w:val="Paragraphedeliste"/>
        <w:numPr>
          <w:ilvl w:val="0"/>
          <w:numId w:val="3"/>
        </w:numPr>
        <w:spacing w:after="0" w:line="276" w:lineRule="auto"/>
        <w:jc w:val="both"/>
        <w:rPr>
          <w:lang w:val="fr-FR"/>
        </w:rPr>
      </w:pPr>
      <w:proofErr w:type="gramStart"/>
      <w:r w:rsidRPr="00817D34">
        <w:rPr>
          <w:lang w:val="fr-FR"/>
        </w:rPr>
        <w:t>rencontre</w:t>
      </w:r>
      <w:proofErr w:type="gramEnd"/>
      <w:r w:rsidRPr="00817D34">
        <w:rPr>
          <w:lang w:val="fr-FR"/>
        </w:rPr>
        <w:t xml:space="preserve"> </w:t>
      </w:r>
      <w:r w:rsidR="00817D34" w:rsidRPr="00817D34">
        <w:rPr>
          <w:lang w:val="fr-FR"/>
        </w:rPr>
        <w:t>l</w:t>
      </w:r>
      <w:r w:rsidRPr="00817D34">
        <w:rPr>
          <w:lang w:val="fr-FR"/>
        </w:rPr>
        <w:t xml:space="preserve">e collaborateur pour </w:t>
      </w:r>
      <w:r w:rsidR="00817D34" w:rsidRPr="00817D34">
        <w:rPr>
          <w:lang w:val="fr-FR"/>
        </w:rPr>
        <w:t>communiquer</w:t>
      </w:r>
      <w:r w:rsidRPr="00817D34">
        <w:rPr>
          <w:lang w:val="fr-FR"/>
        </w:rPr>
        <w:t xml:space="preserve"> la plainte</w:t>
      </w:r>
      <w:r w:rsidR="00060EC0" w:rsidRPr="00817D34">
        <w:rPr>
          <w:lang w:val="fr-FR"/>
        </w:rPr>
        <w:t xml:space="preserve">, écoute ses arguments, évalue la situation. </w:t>
      </w:r>
    </w:p>
    <w:p w14:paraId="5AA42CA9" w14:textId="732CF652" w:rsidR="00060EC0" w:rsidRPr="00817D34" w:rsidRDefault="00817D34" w:rsidP="00817D34">
      <w:pPr>
        <w:pStyle w:val="Paragraphedeliste"/>
        <w:numPr>
          <w:ilvl w:val="0"/>
          <w:numId w:val="3"/>
        </w:numPr>
        <w:spacing w:after="0" w:line="276" w:lineRule="auto"/>
        <w:jc w:val="both"/>
        <w:rPr>
          <w:lang w:val="fr-FR"/>
        </w:rPr>
      </w:pPr>
      <w:proofErr w:type="gramStart"/>
      <w:r w:rsidRPr="00817D34">
        <w:rPr>
          <w:lang w:val="fr-FR"/>
        </w:rPr>
        <w:t>recueille</w:t>
      </w:r>
      <w:proofErr w:type="gramEnd"/>
      <w:r w:rsidRPr="00817D34">
        <w:rPr>
          <w:lang w:val="fr-FR"/>
        </w:rPr>
        <w:t xml:space="preserve"> des témoignages </w:t>
      </w:r>
      <w:r w:rsidR="00222729">
        <w:rPr>
          <w:lang w:val="fr-FR"/>
        </w:rPr>
        <w:t>auprès</w:t>
      </w:r>
      <w:r w:rsidRPr="00817D34">
        <w:rPr>
          <w:lang w:val="fr-FR"/>
        </w:rPr>
        <w:t xml:space="preserve"> </w:t>
      </w:r>
      <w:r w:rsidR="00222729">
        <w:rPr>
          <w:lang w:val="fr-FR"/>
        </w:rPr>
        <w:t>d</w:t>
      </w:r>
      <w:r w:rsidR="00060EC0" w:rsidRPr="00817D34">
        <w:rPr>
          <w:lang w:val="fr-FR"/>
        </w:rPr>
        <w:t xml:space="preserve">es collègues qui </w:t>
      </w:r>
      <w:r w:rsidR="00984DEC">
        <w:rPr>
          <w:lang w:val="fr-FR"/>
        </w:rPr>
        <w:t xml:space="preserve">interviennent </w:t>
      </w:r>
      <w:r w:rsidR="00222729">
        <w:rPr>
          <w:lang w:val="fr-FR"/>
        </w:rPr>
        <w:t>chez le</w:t>
      </w:r>
      <w:r w:rsidR="00984DEC">
        <w:rPr>
          <w:lang w:val="fr-FR"/>
        </w:rPr>
        <w:t xml:space="preserve"> patient.</w:t>
      </w:r>
    </w:p>
    <w:p w14:paraId="0E10D74B" w14:textId="77777777" w:rsidR="00817D34" w:rsidRDefault="00817D34" w:rsidP="00817D34">
      <w:pPr>
        <w:spacing w:after="0" w:line="276" w:lineRule="auto"/>
        <w:jc w:val="both"/>
        <w:rPr>
          <w:lang w:val="fr-FR"/>
        </w:rPr>
      </w:pPr>
    </w:p>
    <w:p w14:paraId="041DD248" w14:textId="12381F2E" w:rsidR="00060EC0" w:rsidRDefault="00060EC0" w:rsidP="00817D34">
      <w:pPr>
        <w:spacing w:after="0" w:line="276" w:lineRule="auto"/>
        <w:jc w:val="both"/>
        <w:rPr>
          <w:lang w:val="fr-FR"/>
        </w:rPr>
      </w:pPr>
      <w:r>
        <w:rPr>
          <w:lang w:val="fr-FR"/>
        </w:rPr>
        <w:t>Si la plainte s’avère fondée, la direction prend les mesures suivant la gravité du cas</w:t>
      </w:r>
      <w:r w:rsidR="00817D34">
        <w:rPr>
          <w:lang w:val="fr-FR"/>
        </w:rPr>
        <w:t>, la direction :</w:t>
      </w:r>
    </w:p>
    <w:p w14:paraId="503C70ED" w14:textId="144C7339" w:rsidR="00060EC0" w:rsidRDefault="00060EC0" w:rsidP="00817D34">
      <w:pPr>
        <w:pStyle w:val="Paragraphedeliste"/>
        <w:numPr>
          <w:ilvl w:val="0"/>
          <w:numId w:val="1"/>
        </w:numPr>
        <w:spacing w:after="0" w:line="276" w:lineRule="auto"/>
        <w:jc w:val="both"/>
        <w:rPr>
          <w:lang w:val="fr-FR"/>
        </w:rPr>
      </w:pPr>
      <w:proofErr w:type="gramStart"/>
      <w:r>
        <w:rPr>
          <w:lang w:val="fr-FR"/>
        </w:rPr>
        <w:t>signifie</w:t>
      </w:r>
      <w:proofErr w:type="gramEnd"/>
      <w:r>
        <w:rPr>
          <w:lang w:val="fr-FR"/>
        </w:rPr>
        <w:t xml:space="preserve"> un avertissement écrit au collaborateur</w:t>
      </w:r>
      <w:r w:rsidR="00F27C84">
        <w:rPr>
          <w:lang w:val="fr-FR"/>
        </w:rPr>
        <w:t>.</w:t>
      </w:r>
    </w:p>
    <w:p w14:paraId="531E7ADC" w14:textId="53ED0BC7" w:rsidR="00060EC0" w:rsidRDefault="00060EC0" w:rsidP="00817D34">
      <w:pPr>
        <w:pStyle w:val="Paragraphedeliste"/>
        <w:numPr>
          <w:ilvl w:val="0"/>
          <w:numId w:val="1"/>
        </w:numPr>
        <w:spacing w:after="0" w:line="276" w:lineRule="auto"/>
        <w:jc w:val="both"/>
        <w:rPr>
          <w:lang w:val="fr-FR"/>
        </w:rPr>
      </w:pPr>
      <w:proofErr w:type="gramStart"/>
      <w:r>
        <w:rPr>
          <w:lang w:val="fr-FR"/>
        </w:rPr>
        <w:t>évalue</w:t>
      </w:r>
      <w:proofErr w:type="gramEnd"/>
      <w:r>
        <w:rPr>
          <w:lang w:val="fr-FR"/>
        </w:rPr>
        <w:t xml:space="preserve"> les compétences du collaborateur – accompagnement d’un responsable, travail en binôme durant quelques temps</w:t>
      </w:r>
      <w:r w:rsidR="00F27C84">
        <w:rPr>
          <w:lang w:val="fr-FR"/>
        </w:rPr>
        <w:t>.</w:t>
      </w:r>
    </w:p>
    <w:p w14:paraId="5AD6730A" w14:textId="47E9A25D" w:rsidR="00222729" w:rsidRPr="00222729" w:rsidRDefault="00060EC0" w:rsidP="00222729">
      <w:pPr>
        <w:pStyle w:val="Paragraphedeliste"/>
        <w:numPr>
          <w:ilvl w:val="0"/>
          <w:numId w:val="1"/>
        </w:numPr>
        <w:spacing w:after="0" w:line="276" w:lineRule="auto"/>
        <w:jc w:val="both"/>
        <w:rPr>
          <w:lang w:val="fr-FR"/>
        </w:rPr>
      </w:pPr>
      <w:proofErr w:type="gramStart"/>
      <w:r>
        <w:rPr>
          <w:lang w:val="fr-FR"/>
        </w:rPr>
        <w:t>organise</w:t>
      </w:r>
      <w:proofErr w:type="gramEnd"/>
      <w:r>
        <w:rPr>
          <w:lang w:val="fr-FR"/>
        </w:rPr>
        <w:t xml:space="preserve"> </w:t>
      </w:r>
      <w:r w:rsidR="00817D34">
        <w:rPr>
          <w:lang w:val="fr-FR"/>
        </w:rPr>
        <w:t xml:space="preserve">un coaching interne ou </w:t>
      </w:r>
      <w:r>
        <w:rPr>
          <w:lang w:val="fr-FR"/>
        </w:rPr>
        <w:t xml:space="preserve">une formation </w:t>
      </w:r>
      <w:r w:rsidR="00817D34">
        <w:rPr>
          <w:lang w:val="fr-FR"/>
        </w:rPr>
        <w:t>pour corriger les lacunes</w:t>
      </w:r>
      <w:r w:rsidR="00F27C84">
        <w:rPr>
          <w:lang w:val="fr-FR"/>
        </w:rPr>
        <w:t>.</w:t>
      </w:r>
    </w:p>
    <w:p w14:paraId="1CA09FBF" w14:textId="6906B827" w:rsidR="00060EC0" w:rsidRDefault="00060EC0" w:rsidP="00817D34">
      <w:pPr>
        <w:pStyle w:val="Paragraphedeliste"/>
        <w:numPr>
          <w:ilvl w:val="0"/>
          <w:numId w:val="1"/>
        </w:numPr>
        <w:spacing w:after="0" w:line="276" w:lineRule="auto"/>
        <w:jc w:val="both"/>
        <w:rPr>
          <w:lang w:val="fr-FR"/>
        </w:rPr>
      </w:pPr>
      <w:proofErr w:type="gramStart"/>
      <w:r>
        <w:rPr>
          <w:lang w:val="fr-FR"/>
        </w:rPr>
        <w:t>licencie</w:t>
      </w:r>
      <w:proofErr w:type="gramEnd"/>
      <w:r>
        <w:rPr>
          <w:lang w:val="fr-FR"/>
        </w:rPr>
        <w:t xml:space="preserve"> le collaborateur </w:t>
      </w:r>
      <w:r w:rsidR="00F27C84">
        <w:rPr>
          <w:lang w:val="fr-FR"/>
        </w:rPr>
        <w:t xml:space="preserve">selon la </w:t>
      </w:r>
      <w:r>
        <w:rPr>
          <w:lang w:val="fr-FR"/>
        </w:rPr>
        <w:t>gravité de la maltraitance</w:t>
      </w:r>
      <w:r w:rsidR="00F27C84" w:rsidRPr="00F27C84">
        <w:rPr>
          <w:lang w:val="fr-FR"/>
        </w:rPr>
        <w:t xml:space="preserve"> </w:t>
      </w:r>
      <w:r w:rsidR="00F27C84">
        <w:rPr>
          <w:lang w:val="fr-FR"/>
        </w:rPr>
        <w:t>ou de récidive.</w:t>
      </w:r>
    </w:p>
    <w:p w14:paraId="6DBA30E2" w14:textId="77777777" w:rsidR="007F787D" w:rsidRDefault="007F787D" w:rsidP="00817D34">
      <w:pPr>
        <w:spacing w:after="0" w:line="276" w:lineRule="auto"/>
        <w:jc w:val="both"/>
        <w:rPr>
          <w:lang w:val="fr-FR"/>
        </w:rPr>
      </w:pPr>
    </w:p>
    <w:p w14:paraId="48DB0CC7" w14:textId="523949FF" w:rsidR="000D274E" w:rsidRDefault="00B40534" w:rsidP="00817D34">
      <w:pPr>
        <w:spacing w:after="0" w:line="276" w:lineRule="auto"/>
        <w:jc w:val="both"/>
        <w:rPr>
          <w:lang w:val="fr-FR"/>
        </w:rPr>
      </w:pPr>
      <w:r>
        <w:rPr>
          <w:lang w:val="fr-FR"/>
        </w:rPr>
        <w:t>La responsabilité de l’employeur est de préserver ses collaborateurs,</w:t>
      </w:r>
      <w:r w:rsidR="00984DEC">
        <w:rPr>
          <w:lang w:val="fr-FR"/>
        </w:rPr>
        <w:t xml:space="preserve"> par con</w:t>
      </w:r>
      <w:r w:rsidR="005120BC">
        <w:rPr>
          <w:lang w:val="fr-FR"/>
        </w:rPr>
        <w:t>sé</w:t>
      </w:r>
      <w:r w:rsidR="00984DEC">
        <w:rPr>
          <w:lang w:val="fr-FR"/>
        </w:rPr>
        <w:t>quent</w:t>
      </w:r>
      <w:r>
        <w:rPr>
          <w:lang w:val="fr-FR"/>
        </w:rPr>
        <w:t xml:space="preserve"> tou</w:t>
      </w:r>
      <w:r w:rsidR="005120BC">
        <w:rPr>
          <w:lang w:val="fr-FR"/>
        </w:rPr>
        <w:t>t signalement</w:t>
      </w:r>
      <w:r>
        <w:rPr>
          <w:lang w:val="fr-FR"/>
        </w:rPr>
        <w:t xml:space="preserve"> de maltraitance doit être traité avec </w:t>
      </w:r>
      <w:r w:rsidR="00975B33">
        <w:rPr>
          <w:lang w:val="fr-FR"/>
        </w:rPr>
        <w:t>l</w:t>
      </w:r>
      <w:r w:rsidR="00222729">
        <w:rPr>
          <w:lang w:val="fr-FR"/>
        </w:rPr>
        <w:t>es</w:t>
      </w:r>
      <w:r w:rsidR="00975B33">
        <w:rPr>
          <w:lang w:val="fr-FR"/>
        </w:rPr>
        <w:t xml:space="preserve"> plus grande</w:t>
      </w:r>
      <w:r w:rsidR="00222729">
        <w:rPr>
          <w:lang w:val="fr-FR"/>
        </w:rPr>
        <w:t>s</w:t>
      </w:r>
      <w:r w:rsidR="00975B33">
        <w:rPr>
          <w:lang w:val="fr-FR"/>
        </w:rPr>
        <w:t xml:space="preserve"> précaution</w:t>
      </w:r>
      <w:r w:rsidR="00222729">
        <w:rPr>
          <w:lang w:val="fr-FR"/>
        </w:rPr>
        <w:t>s</w:t>
      </w:r>
      <w:r w:rsidR="00975B33">
        <w:rPr>
          <w:lang w:val="fr-FR"/>
        </w:rPr>
        <w:t>. La priorité est donnée à la discussion et aux échanges entre les parties</w:t>
      </w:r>
      <w:r w:rsidR="00222729">
        <w:rPr>
          <w:lang w:val="fr-FR"/>
        </w:rPr>
        <w:t xml:space="preserve"> pour trouver </w:t>
      </w:r>
      <w:r w:rsidR="00E360DD">
        <w:rPr>
          <w:lang w:val="fr-FR"/>
        </w:rPr>
        <w:t>une solution positive et pérenne.</w:t>
      </w:r>
    </w:p>
    <w:p w14:paraId="42A8146E" w14:textId="77777777" w:rsidR="007A72FF" w:rsidRDefault="007A72FF" w:rsidP="00817D34">
      <w:pPr>
        <w:spacing w:after="0" w:line="276" w:lineRule="auto"/>
        <w:jc w:val="both"/>
        <w:rPr>
          <w:lang w:val="fr-FR"/>
        </w:rPr>
      </w:pPr>
    </w:p>
    <w:p w14:paraId="55C6E74C" w14:textId="69DB5D05" w:rsidR="007A72FF" w:rsidRPr="007A72FF" w:rsidRDefault="005120BC" w:rsidP="00817D34">
      <w:pPr>
        <w:spacing w:after="0" w:line="276" w:lineRule="auto"/>
        <w:jc w:val="both"/>
        <w:rPr>
          <w:i/>
          <w:iCs/>
          <w:lang w:val="fr-FR"/>
        </w:rPr>
      </w:pPr>
      <w:r w:rsidRPr="007A72FF">
        <w:rPr>
          <w:i/>
          <w:iCs/>
          <w:lang w:val="fr-FR"/>
        </w:rPr>
        <w:t>Le processus de gestion des plaintes AFISA est appliqué par analogie</w:t>
      </w:r>
      <w:r w:rsidR="007A72FF" w:rsidRPr="007A72FF">
        <w:rPr>
          <w:i/>
          <w:iCs/>
          <w:lang w:val="fr-FR"/>
        </w:rPr>
        <w:t xml:space="preserve"> chez </w:t>
      </w:r>
      <w:proofErr w:type="spellStart"/>
      <w:r w:rsidR="007A72FF" w:rsidRPr="007A72FF">
        <w:rPr>
          <w:i/>
          <w:iCs/>
          <w:lang w:val="fr-FR"/>
        </w:rPr>
        <w:t>PaSaDo</w:t>
      </w:r>
      <w:proofErr w:type="spellEnd"/>
      <w:r w:rsidR="007A72FF" w:rsidRPr="007A72FF">
        <w:rPr>
          <w:i/>
          <w:iCs/>
          <w:lang w:val="fr-FR"/>
        </w:rPr>
        <w:t xml:space="preserve"> </w:t>
      </w:r>
      <w:r w:rsidR="00606160">
        <w:rPr>
          <w:i/>
          <w:iCs/>
          <w:lang w:val="fr-FR"/>
        </w:rPr>
        <w:t>SA</w:t>
      </w:r>
      <w:r w:rsidR="007A72FF" w:rsidRPr="007A72FF">
        <w:rPr>
          <w:i/>
          <w:iCs/>
          <w:lang w:val="fr-FR"/>
        </w:rPr>
        <w:t>.</w:t>
      </w:r>
    </w:p>
    <w:p w14:paraId="3923627F" w14:textId="23E5E9E1" w:rsidR="000D274E" w:rsidRPr="003213E8" w:rsidRDefault="000D274E" w:rsidP="003213E8">
      <w:pPr>
        <w:spacing w:after="0" w:line="276" w:lineRule="auto"/>
        <w:rPr>
          <w:lang w:val="fr-FR"/>
        </w:rPr>
      </w:pPr>
      <w:r w:rsidRPr="000D274E">
        <w:rPr>
          <w:noProof/>
        </w:rPr>
        <w:lastRenderedPageBreak/>
        <w:drawing>
          <wp:inline distT="0" distB="0" distL="0" distR="0" wp14:anchorId="16A05D60" wp14:editId="01FC20D3">
            <wp:extent cx="5760720" cy="8792239"/>
            <wp:effectExtent l="0" t="0" r="0" b="8890"/>
            <wp:docPr id="3196088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758" cy="8793823"/>
                    </a:xfrm>
                    <a:prstGeom prst="rect">
                      <a:avLst/>
                    </a:prstGeom>
                    <a:noFill/>
                    <a:ln>
                      <a:noFill/>
                    </a:ln>
                  </pic:spPr>
                </pic:pic>
              </a:graphicData>
            </a:graphic>
          </wp:inline>
        </w:drawing>
      </w:r>
    </w:p>
    <w:sectPr w:rsidR="000D274E" w:rsidRPr="003213E8" w:rsidSect="007A72FF">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AABF" w14:textId="77777777" w:rsidR="008A5F88" w:rsidRDefault="008A5F88" w:rsidP="00CF0C2F">
      <w:pPr>
        <w:spacing w:after="0" w:line="240" w:lineRule="auto"/>
      </w:pPr>
      <w:r>
        <w:separator/>
      </w:r>
    </w:p>
  </w:endnote>
  <w:endnote w:type="continuationSeparator" w:id="0">
    <w:p w14:paraId="0C98AC5F" w14:textId="77777777" w:rsidR="008A5F88" w:rsidRDefault="008A5F88" w:rsidP="00CF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1BD" w14:textId="5230AC36" w:rsidR="00CF0C2F" w:rsidRPr="00CF0C2F" w:rsidRDefault="00CF0C2F" w:rsidP="00CF0C2F">
    <w:pPr>
      <w:pStyle w:val="Pieddepage"/>
      <w:jc w:val="center"/>
      <w:rPr>
        <w:lang w:val="fr-FR"/>
      </w:rPr>
    </w:pPr>
    <w:proofErr w:type="spellStart"/>
    <w:r>
      <w:rPr>
        <w:lang w:val="fr-FR"/>
      </w:rPr>
      <w:t>PaSADo</w:t>
    </w:r>
    <w:proofErr w:type="spellEnd"/>
    <w:r>
      <w:rPr>
        <w:lang w:val="fr-FR"/>
      </w:rPr>
      <w:t xml:space="preserve"> SA - Route de la Pâla 122 - 1630 Bulle   –   026.921.00.00   -   info@pasado-sa.ch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7C77" w14:textId="77777777" w:rsidR="008A5F88" w:rsidRDefault="008A5F88" w:rsidP="00CF0C2F">
      <w:pPr>
        <w:spacing w:after="0" w:line="240" w:lineRule="auto"/>
      </w:pPr>
      <w:r>
        <w:separator/>
      </w:r>
    </w:p>
  </w:footnote>
  <w:footnote w:type="continuationSeparator" w:id="0">
    <w:p w14:paraId="3D090B78" w14:textId="77777777" w:rsidR="008A5F88" w:rsidRDefault="008A5F88" w:rsidP="00CF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E478" w14:textId="4F3D78A2" w:rsidR="00CF0C2F" w:rsidRPr="00CF0C2F" w:rsidRDefault="00CF0C2F">
    <w:pPr>
      <w:pStyle w:val="En-tte"/>
      <w:rPr>
        <w:lang w:val="fr-FR"/>
      </w:rPr>
    </w:pPr>
    <w:r w:rsidRPr="00780326">
      <w:rPr>
        <w:noProof/>
        <w:sz w:val="36"/>
        <w:szCs w:val="36"/>
        <w:lang w:val="fr-FR"/>
      </w:rPr>
      <w:drawing>
        <wp:inline distT="0" distB="0" distL="0" distR="0" wp14:anchorId="0449C56F" wp14:editId="1D27D9FD">
          <wp:extent cx="1777593" cy="759508"/>
          <wp:effectExtent l="0" t="0" r="0" b="2540"/>
          <wp:docPr id="4240921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048" cy="7652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8A8"/>
    <w:multiLevelType w:val="hybridMultilevel"/>
    <w:tmpl w:val="899A682E"/>
    <w:lvl w:ilvl="0" w:tplc="B9B8573E">
      <w:start w:val="13"/>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4021D4"/>
    <w:multiLevelType w:val="hybridMultilevel"/>
    <w:tmpl w:val="F4609AC0"/>
    <w:lvl w:ilvl="0" w:tplc="B9B8573E">
      <w:start w:val="13"/>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2B7429F"/>
    <w:multiLevelType w:val="hybridMultilevel"/>
    <w:tmpl w:val="4CA84C7C"/>
    <w:lvl w:ilvl="0" w:tplc="B9B8573E">
      <w:start w:val="13"/>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2074585">
    <w:abstractNumId w:val="2"/>
  </w:num>
  <w:num w:numId="2" w16cid:durableId="229774693">
    <w:abstractNumId w:val="0"/>
  </w:num>
  <w:num w:numId="3" w16cid:durableId="118609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8"/>
    <w:rsid w:val="00060EC0"/>
    <w:rsid w:val="000D274E"/>
    <w:rsid w:val="0019157E"/>
    <w:rsid w:val="001E5C68"/>
    <w:rsid w:val="00222729"/>
    <w:rsid w:val="0022621A"/>
    <w:rsid w:val="00260425"/>
    <w:rsid w:val="003213E8"/>
    <w:rsid w:val="005120BC"/>
    <w:rsid w:val="00522347"/>
    <w:rsid w:val="00606160"/>
    <w:rsid w:val="007A72FF"/>
    <w:rsid w:val="007F787D"/>
    <w:rsid w:val="00817D34"/>
    <w:rsid w:val="008A5F88"/>
    <w:rsid w:val="008B0256"/>
    <w:rsid w:val="008B6914"/>
    <w:rsid w:val="00975B33"/>
    <w:rsid w:val="00984DEC"/>
    <w:rsid w:val="00AF33A0"/>
    <w:rsid w:val="00B40534"/>
    <w:rsid w:val="00CF0C2F"/>
    <w:rsid w:val="00DA4E51"/>
    <w:rsid w:val="00E360DD"/>
    <w:rsid w:val="00F27C84"/>
    <w:rsid w:val="00F743B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1212"/>
  <w15:chartTrackingRefBased/>
  <w15:docId w15:val="{5DD896F3-51F6-4361-B6B3-730400F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13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13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13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13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13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13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13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13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13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3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13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13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13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13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13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13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13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13E8"/>
    <w:rPr>
      <w:rFonts w:eastAsiaTheme="majorEastAsia" w:cstheme="majorBidi"/>
      <w:color w:val="272727" w:themeColor="text1" w:themeTint="D8"/>
    </w:rPr>
  </w:style>
  <w:style w:type="paragraph" w:styleId="Titre">
    <w:name w:val="Title"/>
    <w:basedOn w:val="Normal"/>
    <w:next w:val="Normal"/>
    <w:link w:val="TitreCar"/>
    <w:uiPriority w:val="10"/>
    <w:qFormat/>
    <w:rsid w:val="00321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13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13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13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13E8"/>
    <w:pPr>
      <w:spacing w:before="160"/>
      <w:jc w:val="center"/>
    </w:pPr>
    <w:rPr>
      <w:i/>
      <w:iCs/>
      <w:color w:val="404040" w:themeColor="text1" w:themeTint="BF"/>
    </w:rPr>
  </w:style>
  <w:style w:type="character" w:customStyle="1" w:styleId="CitationCar">
    <w:name w:val="Citation Car"/>
    <w:basedOn w:val="Policepardfaut"/>
    <w:link w:val="Citation"/>
    <w:uiPriority w:val="29"/>
    <w:rsid w:val="003213E8"/>
    <w:rPr>
      <w:i/>
      <w:iCs/>
      <w:color w:val="404040" w:themeColor="text1" w:themeTint="BF"/>
    </w:rPr>
  </w:style>
  <w:style w:type="paragraph" w:styleId="Paragraphedeliste">
    <w:name w:val="List Paragraph"/>
    <w:basedOn w:val="Normal"/>
    <w:uiPriority w:val="34"/>
    <w:qFormat/>
    <w:rsid w:val="003213E8"/>
    <w:pPr>
      <w:ind w:left="720"/>
      <w:contextualSpacing/>
    </w:pPr>
  </w:style>
  <w:style w:type="character" w:styleId="Accentuationintense">
    <w:name w:val="Intense Emphasis"/>
    <w:basedOn w:val="Policepardfaut"/>
    <w:uiPriority w:val="21"/>
    <w:qFormat/>
    <w:rsid w:val="003213E8"/>
    <w:rPr>
      <w:i/>
      <w:iCs/>
      <w:color w:val="2F5496" w:themeColor="accent1" w:themeShade="BF"/>
    </w:rPr>
  </w:style>
  <w:style w:type="paragraph" w:styleId="Citationintense">
    <w:name w:val="Intense Quote"/>
    <w:basedOn w:val="Normal"/>
    <w:next w:val="Normal"/>
    <w:link w:val="CitationintenseCar"/>
    <w:uiPriority w:val="30"/>
    <w:qFormat/>
    <w:rsid w:val="00321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13E8"/>
    <w:rPr>
      <w:i/>
      <w:iCs/>
      <w:color w:val="2F5496" w:themeColor="accent1" w:themeShade="BF"/>
    </w:rPr>
  </w:style>
  <w:style w:type="character" w:styleId="Rfrenceintense">
    <w:name w:val="Intense Reference"/>
    <w:basedOn w:val="Policepardfaut"/>
    <w:uiPriority w:val="32"/>
    <w:qFormat/>
    <w:rsid w:val="003213E8"/>
    <w:rPr>
      <w:b/>
      <w:bCs/>
      <w:smallCaps/>
      <w:color w:val="2F5496" w:themeColor="accent1" w:themeShade="BF"/>
      <w:spacing w:val="5"/>
    </w:rPr>
  </w:style>
  <w:style w:type="paragraph" w:styleId="En-tte">
    <w:name w:val="header"/>
    <w:basedOn w:val="Normal"/>
    <w:link w:val="En-tteCar"/>
    <w:uiPriority w:val="99"/>
    <w:unhideWhenUsed/>
    <w:rsid w:val="00CF0C2F"/>
    <w:pPr>
      <w:tabs>
        <w:tab w:val="center" w:pos="4536"/>
        <w:tab w:val="right" w:pos="9072"/>
      </w:tabs>
      <w:spacing w:after="0" w:line="240" w:lineRule="auto"/>
    </w:pPr>
  </w:style>
  <w:style w:type="character" w:customStyle="1" w:styleId="En-tteCar">
    <w:name w:val="En-tête Car"/>
    <w:basedOn w:val="Policepardfaut"/>
    <w:link w:val="En-tte"/>
    <w:uiPriority w:val="99"/>
    <w:rsid w:val="00CF0C2F"/>
  </w:style>
  <w:style w:type="paragraph" w:styleId="Pieddepage">
    <w:name w:val="footer"/>
    <w:basedOn w:val="Normal"/>
    <w:link w:val="PieddepageCar"/>
    <w:uiPriority w:val="99"/>
    <w:unhideWhenUsed/>
    <w:rsid w:val="00CF0C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Corboz</dc:creator>
  <cp:keywords/>
  <dc:description/>
  <cp:lastModifiedBy>Stéphane Corboz</cp:lastModifiedBy>
  <cp:revision>12</cp:revision>
  <dcterms:created xsi:type="dcterms:W3CDTF">2025-05-08T06:56:00Z</dcterms:created>
  <dcterms:modified xsi:type="dcterms:W3CDTF">2025-10-15T08:25:00Z</dcterms:modified>
</cp:coreProperties>
</file>